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B1F6D" w14:textId="77777777" w:rsidR="005F119E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7C67754C" w14:textId="77777777" w:rsidR="005F119E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25007607" w14:textId="039168A0" w:rsidR="005F119E" w:rsidRPr="008235EB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r w:rsidRPr="008235EB"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1DBCA66A" w14:textId="77777777" w:rsidR="005F119E" w:rsidRPr="008235EB" w:rsidRDefault="005F119E" w:rsidP="005F119E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67"/>
        <w:gridCol w:w="5709"/>
      </w:tblGrid>
      <w:tr w:rsidR="005F119E" w:rsidRPr="008235EB" w14:paraId="6C638D1B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6948E900" w14:textId="77777777" w:rsidR="005F119E" w:rsidRPr="008235EB" w:rsidRDefault="005F119E" w:rsidP="00475D3D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el-GR"/>
              </w:rPr>
            </w:pPr>
            <w:r w:rsidRPr="008235EB"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2D1FA38E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3441" w:type="pct"/>
            <w:vAlign w:val="center"/>
          </w:tcPr>
          <w:p w14:paraId="31D25069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56ECBAB5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42293128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414F982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258E15F2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430E4357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2C38AC5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32AF7950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10CDD26C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66621ADE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153A2CBC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73D2F0C0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7E6AE863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731988C4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CADAF0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E21A852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3C430B69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56859D53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35A0CE4D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Τηλ./</w:t>
            </w:r>
            <w:proofErr w:type="spellStart"/>
            <w:r w:rsidRPr="008235EB"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 w:rsidRPr="008235EB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 w:rsidRPr="008235EB"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751726A1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1431D358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3BA234C1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EF1687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8235EB"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 w:rsidRPr="008235EB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6E42A6D4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0E06F2ED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6FEB3B2B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8CEB4F7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D01544E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070BEF62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2E49E625" w14:textId="77777777" w:rsidR="005F119E" w:rsidRPr="008235EB" w:rsidRDefault="005F119E" w:rsidP="005F119E">
      <w:pPr>
        <w:spacing w:after="0" w:line="240" w:lineRule="auto"/>
        <w:jc w:val="center"/>
        <w:rPr>
          <w:rFonts w:ascii="Times New Roman" w:eastAsia="Times New Roman" w:hAnsi="Times New Roman"/>
          <w:bCs/>
          <w:lang w:val="en-GB"/>
        </w:rPr>
      </w:pPr>
    </w:p>
    <w:p w14:paraId="640EE74A" w14:textId="77777777" w:rsidR="005F119E" w:rsidRPr="008235EB" w:rsidRDefault="005F119E" w:rsidP="005F119E">
      <w:pPr>
        <w:spacing w:after="0" w:line="240" w:lineRule="auto"/>
        <w:jc w:val="both"/>
        <w:rPr>
          <w:rFonts w:ascii="Times New Roman" w:hAnsi="Times New Roman"/>
        </w:rPr>
      </w:pPr>
      <w:r w:rsidRPr="008235EB">
        <w:rPr>
          <w:rFonts w:ascii="Times New Roman" w:eastAsia="Times New Roman" w:hAnsi="Times New Roman"/>
          <w:lang w:eastAsia="el-GR"/>
        </w:rPr>
        <w:t xml:space="preserve">Παρακαλώ να δεχθείτε την υποψηφιότητά μου στα πλαίσια της πρόσκλησης εκδήλωσης ενδιαφέροντος για την υλοποίηση </w:t>
      </w:r>
      <w:r w:rsidRPr="008235EB">
        <w:rPr>
          <w:rFonts w:ascii="Times New Roman" w:eastAsia="Times New Roman" w:hAnsi="Times New Roman"/>
          <w:bCs/>
          <w:lang w:eastAsia="el-GR" w:bidi="el-GR"/>
        </w:rPr>
        <w:t xml:space="preserve">του έργου </w:t>
      </w:r>
      <w:r w:rsidRPr="008235EB">
        <w:rPr>
          <w:rFonts w:ascii="Times New Roman" w:eastAsia="Times New Roman" w:hAnsi="Times New Roman"/>
          <w:lang w:eastAsia="el-GR" w:bidi="el-GR"/>
        </w:rPr>
        <w:t>με τίτλο</w:t>
      </w:r>
      <w:r w:rsidRPr="008235EB">
        <w:rPr>
          <w:rFonts w:ascii="Times New Roman" w:eastAsia="Times New Roman" w:hAnsi="Times New Roman"/>
          <w:lang w:eastAsia="el-GR"/>
        </w:rPr>
        <w:t>:</w:t>
      </w:r>
    </w:p>
    <w:p w14:paraId="16A0AADA" w14:textId="2D1665EE" w:rsidR="00B90800" w:rsidRPr="006D7B30" w:rsidRDefault="006D7B30" w:rsidP="00B90800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6D7B30">
        <w:rPr>
          <w:rFonts w:ascii="Times New Roman" w:hAnsi="Times New Roman"/>
          <w:b/>
          <w:lang w:val="en-US"/>
        </w:rPr>
        <w:t>“</w:t>
      </w:r>
      <w:bookmarkStart w:id="0" w:name="_GoBack"/>
      <w:r w:rsidRPr="006D7B30">
        <w:rPr>
          <w:rFonts w:ascii="Times New Roman" w:hAnsi="Times New Roman"/>
          <w:b/>
          <w:lang w:val="en-US"/>
        </w:rPr>
        <w:t xml:space="preserve">MOBI-TWIN </w:t>
      </w:r>
      <w:bookmarkEnd w:id="0"/>
      <w:r w:rsidRPr="006D7B30">
        <w:rPr>
          <w:rFonts w:ascii="Times New Roman" w:hAnsi="Times New Roman"/>
          <w:b/>
          <w:lang w:val="en-US"/>
        </w:rPr>
        <w:t xml:space="preserve">Twin transition and changing patterns of spatial mobility: a regional approach”, </w:t>
      </w:r>
      <w:r w:rsidRPr="006D7B30">
        <w:rPr>
          <w:rFonts w:ascii="Times New Roman" w:hAnsi="Times New Roman"/>
          <w:b/>
        </w:rPr>
        <w:t>στην</w:t>
      </w:r>
      <w:r w:rsidRPr="006D7B30">
        <w:rPr>
          <w:rFonts w:ascii="Times New Roman" w:hAnsi="Times New Roman"/>
          <w:b/>
          <w:lang w:val="en-US"/>
        </w:rPr>
        <w:t xml:space="preserve"> </w:t>
      </w:r>
      <w:r w:rsidRPr="006D7B30">
        <w:rPr>
          <w:rFonts w:ascii="Times New Roman" w:hAnsi="Times New Roman"/>
          <w:b/>
        </w:rPr>
        <w:t>κατηγορία</w:t>
      </w:r>
      <w:r w:rsidRPr="006D7B30">
        <w:rPr>
          <w:rFonts w:ascii="Times New Roman" w:hAnsi="Times New Roman"/>
          <w:b/>
          <w:lang w:val="en-US"/>
        </w:rPr>
        <w:t xml:space="preserve"> HORIZON-CL2- 2022-TRANSFORMATIONS-01-02 </w:t>
      </w:r>
      <w:proofErr w:type="gramStart"/>
      <w:r w:rsidRPr="006D7B30">
        <w:rPr>
          <w:rFonts w:ascii="Times New Roman" w:hAnsi="Times New Roman"/>
          <w:b/>
          <w:lang w:val="en-US"/>
        </w:rPr>
        <w:t>The</w:t>
      </w:r>
      <w:proofErr w:type="gramEnd"/>
      <w:r w:rsidRPr="006D7B30">
        <w:rPr>
          <w:rFonts w:ascii="Times New Roman" w:hAnsi="Times New Roman"/>
          <w:b/>
          <w:lang w:val="en-US"/>
        </w:rPr>
        <w:t xml:space="preserve"> impact of spatial mobility on European demographics, society, welfare system and </w:t>
      </w:r>
      <w:proofErr w:type="spellStart"/>
      <w:r w:rsidRPr="006D7B30">
        <w:rPr>
          <w:rFonts w:ascii="Times New Roman" w:hAnsi="Times New Roman"/>
          <w:b/>
          <w:lang w:val="en-US"/>
        </w:rPr>
        <w:t>labour</w:t>
      </w:r>
      <w:proofErr w:type="spellEnd"/>
      <w:r w:rsidRPr="006D7B30">
        <w:rPr>
          <w:rFonts w:ascii="Times New Roman" w:hAnsi="Times New Roman"/>
          <w:b/>
          <w:lang w:val="en-US"/>
        </w:rPr>
        <w:t xml:space="preserve"> market</w:t>
      </w:r>
      <w:r w:rsidR="00B90800" w:rsidRPr="006D7B30">
        <w:rPr>
          <w:rFonts w:ascii="Times New Roman" w:hAnsi="Times New Roman"/>
          <w:lang w:val="en-US"/>
        </w:rPr>
        <w:t>.</w:t>
      </w:r>
    </w:p>
    <w:p w14:paraId="6DE389E6" w14:textId="77777777" w:rsidR="005F119E" w:rsidRPr="008235EB" w:rsidRDefault="005F119E" w:rsidP="005F119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D2E1B90" w14:textId="77777777" w:rsidR="005F119E" w:rsidRPr="008235EB" w:rsidRDefault="005F119E" w:rsidP="005F119E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lang w:eastAsia="el-GR"/>
        </w:rPr>
      </w:pPr>
      <w:r w:rsidRPr="008235EB">
        <w:rPr>
          <w:rFonts w:ascii="Times New Roman" w:eastAsia="Times New Roman" w:hAnsi="Times New Roman"/>
          <w:bCs/>
          <w:lang w:eastAsia="el-GR"/>
        </w:rPr>
        <w:t>Συνημμένα σας παραθέτω τα απαιτούμενα δικαιολογητικά για τη θέση με κωδικό……….….</w:t>
      </w:r>
    </w:p>
    <w:p w14:paraId="7CE44970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5CE23DA1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E6331B6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E77065B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73BB8FB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93472FC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8235EB">
        <w:rPr>
          <w:rFonts w:ascii="Times New Roman" w:eastAsia="Times New Roman" w:hAnsi="Times New Roman"/>
        </w:rPr>
        <w:t>…………………………………………….</w:t>
      </w:r>
    </w:p>
    <w:p w14:paraId="6C2C2CC6" w14:textId="77777777" w:rsidR="005F119E" w:rsidRPr="008235EB" w:rsidRDefault="005F119E" w:rsidP="005F119E">
      <w:pPr>
        <w:pStyle w:val="yiv5369309652msonormal"/>
        <w:shd w:val="clear" w:color="auto" w:fill="FFFFFF"/>
        <w:spacing w:before="0" w:beforeAutospacing="0" w:after="0" w:afterAutospacing="0" w:line="276" w:lineRule="atLeast"/>
        <w:ind w:left="852" w:right="125"/>
        <w:jc w:val="both"/>
        <w:rPr>
          <w:color w:val="000000"/>
          <w:lang w:val="el-GR"/>
        </w:rPr>
      </w:pPr>
    </w:p>
    <w:p w14:paraId="75BE9240" w14:textId="77777777" w:rsidR="005F119E" w:rsidRPr="008235EB" w:rsidRDefault="005F119E" w:rsidP="005F119E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2AFD97DD" w14:textId="77777777" w:rsidR="005F119E" w:rsidRPr="008235EB" w:rsidRDefault="005F119E" w:rsidP="005F119E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5DB7C171" w14:textId="77777777" w:rsidR="005F119E" w:rsidRPr="008235EB" w:rsidRDefault="005F119E" w:rsidP="005F119E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eastAsia="el-GR"/>
        </w:rPr>
      </w:pPr>
    </w:p>
    <w:p w14:paraId="6D84E2D1" w14:textId="38B8AA1D" w:rsidR="005F119E" w:rsidRPr="008235EB" w:rsidRDefault="005F119E" w:rsidP="005F119E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val="en-US" w:eastAsia="el-GR"/>
        </w:rPr>
      </w:pPr>
      <w:r w:rsidRPr="008235EB">
        <w:rPr>
          <w:rFonts w:ascii="Times New Roman" w:eastAsia="Times New Roman" w:hAnsi="Times New Roman"/>
          <w:b/>
          <w:bCs/>
          <w:lang w:eastAsia="el-GR"/>
        </w:rPr>
        <w:t>Αθήνα … /…/202</w:t>
      </w:r>
      <w:r w:rsidR="009C764B">
        <w:rPr>
          <w:rFonts w:ascii="Times New Roman" w:eastAsia="Times New Roman" w:hAnsi="Times New Roman"/>
          <w:b/>
          <w:bCs/>
          <w:lang w:val="en-US" w:eastAsia="el-GR"/>
        </w:rPr>
        <w:t>3</w:t>
      </w:r>
    </w:p>
    <w:p w14:paraId="1DFE52CE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40BB6B73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7115E09C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F56A599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A1BD232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  <w:b/>
          <w:bCs/>
        </w:rPr>
      </w:pPr>
      <w:r w:rsidRPr="008235EB">
        <w:rPr>
          <w:rFonts w:ascii="Times New Roman" w:eastAsia="Times New Roman" w:hAnsi="Times New Roman"/>
        </w:rPr>
        <w:t>Ο/Η Αιτών/ούσα</w:t>
      </w:r>
    </w:p>
    <w:p w14:paraId="0FD9D195" w14:textId="77777777" w:rsidR="003C67BD" w:rsidRPr="005F119E" w:rsidRDefault="003C67BD" w:rsidP="005F119E"/>
    <w:sectPr w:rsidR="003C67BD" w:rsidRPr="005F119E" w:rsidSect="005F119E">
      <w:headerReference w:type="default" r:id="rId7"/>
      <w:footerReference w:type="default" r:id="rId8"/>
      <w:pgSz w:w="11906" w:h="16838"/>
      <w:pgMar w:top="1440" w:right="1800" w:bottom="1440" w:left="180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B196" w14:textId="77777777" w:rsidR="00E149A7" w:rsidRDefault="00E149A7">
      <w:pPr>
        <w:spacing w:after="0" w:line="240" w:lineRule="auto"/>
      </w:pPr>
      <w:r>
        <w:separator/>
      </w:r>
    </w:p>
  </w:endnote>
  <w:endnote w:type="continuationSeparator" w:id="0">
    <w:p w14:paraId="6E5F65FE" w14:textId="77777777" w:rsidR="00E149A7" w:rsidRDefault="00E1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6559" w14:textId="77777777" w:rsidR="008021C4" w:rsidRDefault="00E149A7" w:rsidP="00A4183A">
    <w:pPr>
      <w:pStyle w:val="a3"/>
      <w:jc w:val="center"/>
    </w:pPr>
    <w:r w:rsidRPr="00A4183A">
      <w:rPr>
        <w:noProof/>
        <w:lang w:eastAsia="el-GR"/>
      </w:rPr>
      <w:drawing>
        <wp:inline distT="0" distB="0" distL="0" distR="0" wp14:anchorId="3EE94BB6" wp14:editId="170A4868">
          <wp:extent cx="5271770" cy="58801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20" w:type="dxa"/>
      <w:jc w:val="center"/>
      <w:tblLook w:val="04A0" w:firstRow="1" w:lastRow="0" w:firstColumn="1" w:lastColumn="0" w:noHBand="0" w:noVBand="1"/>
    </w:tblPr>
    <w:tblGrid>
      <w:gridCol w:w="1883"/>
      <w:gridCol w:w="3383"/>
      <w:gridCol w:w="4254"/>
    </w:tblGrid>
    <w:tr w:rsidR="008021C4" w:rsidRPr="008021C4" w14:paraId="67D77A0F" w14:textId="77777777" w:rsidTr="008021C4">
      <w:trPr>
        <w:trHeight w:val="207"/>
        <w:jc w:val="center"/>
      </w:trPr>
      <w:tc>
        <w:tcPr>
          <w:tcW w:w="18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7170A15" w14:textId="77777777" w:rsidR="008021C4" w:rsidRPr="008021C4" w:rsidRDefault="00E149A7" w:rsidP="008021C4">
          <w:pPr>
            <w:spacing w:after="0" w:line="276" w:lineRule="auto"/>
            <w:jc w:val="center"/>
            <w:rPr>
              <w:color w:val="000000"/>
              <w:lang w:eastAsia="el-GR"/>
            </w:rPr>
          </w:pPr>
        </w:p>
      </w:tc>
      <w:tc>
        <w:tcPr>
          <w:tcW w:w="3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AA01F" w14:textId="77777777" w:rsidR="008021C4" w:rsidRPr="008021C4" w:rsidRDefault="00E149A7" w:rsidP="00A4183A">
          <w:pPr>
            <w:spacing w:after="0" w:line="276" w:lineRule="auto"/>
            <w:rPr>
              <w:color w:val="000000"/>
              <w:lang w:eastAsia="el-GR"/>
            </w:rPr>
          </w:pPr>
        </w:p>
      </w:tc>
      <w:tc>
        <w:tcPr>
          <w:tcW w:w="4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0D8C99" w14:textId="77777777" w:rsidR="008021C4" w:rsidRPr="008021C4" w:rsidRDefault="00E149A7" w:rsidP="008021C4">
          <w:pPr>
            <w:spacing w:after="0" w:line="276" w:lineRule="auto"/>
            <w:jc w:val="center"/>
            <w:rPr>
              <w:color w:val="000000"/>
              <w:lang w:eastAsia="el-GR"/>
            </w:rPr>
          </w:pPr>
        </w:p>
      </w:tc>
    </w:tr>
  </w:tbl>
  <w:p w14:paraId="50727F4B" w14:textId="77777777" w:rsidR="008B61F7" w:rsidRDefault="00E149A7" w:rsidP="00A418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B7142" w14:textId="77777777" w:rsidR="00E149A7" w:rsidRDefault="00E149A7">
      <w:pPr>
        <w:spacing w:after="0" w:line="240" w:lineRule="auto"/>
      </w:pPr>
      <w:r>
        <w:separator/>
      </w:r>
    </w:p>
  </w:footnote>
  <w:footnote w:type="continuationSeparator" w:id="0">
    <w:p w14:paraId="5855A08E" w14:textId="77777777" w:rsidR="00E149A7" w:rsidRDefault="00E1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AC7E" w14:textId="77777777" w:rsidR="008E17DC" w:rsidRPr="00255474" w:rsidRDefault="00E149A7" w:rsidP="00DC2B6D">
    <w:pPr>
      <w:widowControl w:val="0"/>
      <w:spacing w:after="0" w:line="360" w:lineRule="auto"/>
      <w:ind w:hanging="567"/>
      <w:jc w:val="both"/>
      <w:rPr>
        <w:rFonts w:ascii="Times New Roman" w:eastAsia="Times New Roman" w:hAnsi="Times New Roman"/>
        <w:color w:val="000000"/>
        <w:sz w:val="18"/>
        <w:szCs w:val="18"/>
        <w:lang w:val="en-GB" w:eastAsia="el-GR" w:bidi="el-GR"/>
      </w:rPr>
    </w:pPr>
    <w:r>
      <w:rPr>
        <w:rFonts w:ascii="Times New Roman" w:eastAsia="Times New Roman" w:hAnsi="Times New Roman"/>
        <w:noProof/>
        <w:color w:val="000000"/>
        <w:sz w:val="18"/>
        <w:szCs w:val="18"/>
        <w:lang w:eastAsia="el-GR"/>
      </w:rPr>
      <w:drawing>
        <wp:inline distT="0" distB="0" distL="0" distR="0" wp14:anchorId="7A86DCC7" wp14:editId="22D0CA30">
          <wp:extent cx="6133465" cy="800100"/>
          <wp:effectExtent l="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E"/>
    <w:rsid w:val="0026577B"/>
    <w:rsid w:val="003C67BD"/>
    <w:rsid w:val="005F119E"/>
    <w:rsid w:val="006D7B30"/>
    <w:rsid w:val="009C764B"/>
    <w:rsid w:val="00B90800"/>
    <w:rsid w:val="00E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277"/>
  <w15:chartTrackingRefBased/>
  <w15:docId w15:val="{CEEC259F-1B91-4F7A-9D34-90BDA04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1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F119E"/>
    <w:rPr>
      <w:rFonts w:ascii="Calibri" w:eastAsia="Calibri" w:hAnsi="Calibri" w:cs="Times New Roman"/>
    </w:rPr>
  </w:style>
  <w:style w:type="paragraph" w:customStyle="1" w:styleId="yiv5369309652msonormal">
    <w:name w:val="yiv5369309652msonormal"/>
    <w:basedOn w:val="a"/>
    <w:rsid w:val="005F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Ινστιτούτο Περιφερειακής Ανάπτυξης</dc:creator>
  <cp:keywords/>
  <dc:description/>
  <cp:lastModifiedBy>nikopoulos</cp:lastModifiedBy>
  <cp:revision>6</cp:revision>
  <dcterms:created xsi:type="dcterms:W3CDTF">2022-11-08T07:35:00Z</dcterms:created>
  <dcterms:modified xsi:type="dcterms:W3CDTF">2023-06-07T07:34:00Z</dcterms:modified>
</cp:coreProperties>
</file>